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rPr>
          <w:b/>
          <w:bCs/>
          <w:sz w:val="36"/>
          <w:szCs w:val="36"/>
        </w:rPr>
      </w:pPr>
      <w:r>
        <w:rPr>
          <w:b/>
          <w:bCs/>
          <w:sz w:val="36"/>
          <w:szCs w:val="36"/>
        </w:rPr>
        <w:t xml:space="preserve">EduKreasi </w:t>
      </w:r>
      <w:r>
        <w:rPr>
          <w:b/>
          <w:bCs/>
          <w:sz w:val="36"/>
          <w:szCs w:val="36"/>
        </w:rPr>
        <w:t>Mobile</w:t>
      </w:r>
    </w:p>
    <w:p>
      <w:pPr>
        <w:pStyle w:val="style0"/>
        <w:jc w:val="both"/>
        <w:rPr/>
      </w:pPr>
      <w:r>
        <w:rPr/>
      </w:r>
    </w:p>
    <w:p>
      <w:pPr>
        <w:pStyle w:val="style0"/>
        <w:jc w:val="both"/>
        <w:rPr/>
      </w:pPr>
      <w:r>
        <w:rPr/>
        <w:t>Merupakan sistem aplikasi yang digunakan untuk memainkan berbagai materi pembelajaran yang berasal dari Pasar EduKreasi dari perangkat mobile. Menggunakan tampilan yang sederhana dan terarah, aplikasi ini memberikan kemudahan bagi para pengguna untuk mengakses berbagai materi pembelajaran dari EduKreasi melalui perangkat mobile yang dimilikinya.</w:t>
      </w:r>
    </w:p>
    <w:p>
      <w:pPr>
        <w:pStyle w:val="style0"/>
        <w:jc w:val="both"/>
        <w:rPr/>
      </w:pPr>
      <w:r>
        <w:rPr/>
      </w:r>
    </w:p>
    <w:p>
      <w:pPr>
        <w:pStyle w:val="style0"/>
        <w:jc w:val="both"/>
        <w:rPr/>
      </w:pPr>
      <w:r>
        <w:rPr/>
      </w:r>
    </w:p>
    <w:p>
      <w:pPr>
        <w:pStyle w:val="style0"/>
        <w:jc w:val="both"/>
        <w:rPr>
          <w:u w:val="single"/>
        </w:rPr>
      </w:pPr>
      <w:r>
        <w:rPr>
          <w:u w:val="single"/>
        </w:rPr>
        <w:t xml:space="preserve">Tampilan </w:t>
      </w:r>
      <w:r>
        <w:rPr>
          <w:u w:val="single"/>
        </w:rPr>
        <w:t>Menu Bersifat Sederhana dan Tematik</w:t>
      </w:r>
    </w:p>
    <w:p>
      <w:pPr>
        <w:pStyle w:val="style0"/>
        <w:jc w:val="both"/>
        <w:rPr/>
      </w:pPr>
      <w:r>
        <w:rPr/>
        <w:t xml:space="preserve">Aplikasi </w:t>
      </w:r>
      <w:r>
        <w:rPr/>
        <w:t>di-desain dengan konsep kesederhanaan dalam susunan menu dan cara akses materi</w:t>
      </w:r>
      <w:r>
        <w:rPr/>
        <w:t xml:space="preserve">. </w:t>
      </w:r>
      <w:r>
        <w:rPr/>
        <w:t>Konsep menu utama dan menu bantuan disusun dengan rapi agar mempermudah navigasi pengguna dalam area sempit dari perangkat mobile. Dengan mengusung tema rak buku, kami yakin bahwa semua pengguna dapat mempelajari cara navigasi aplikasi dengan cepat tanpa kesulitan yang berarti.</w:t>
      </w:r>
    </w:p>
    <w:p>
      <w:pPr>
        <w:pStyle w:val="style0"/>
        <w:jc w:val="both"/>
        <w:rPr/>
      </w:pPr>
      <w:r>
        <w:rPr/>
      </w:r>
    </w:p>
    <w:p>
      <w:pPr>
        <w:pStyle w:val="style0"/>
        <w:jc w:val="both"/>
        <w:rPr/>
      </w:pPr>
      <w:r>
        <w:rPr/>
      </w:r>
    </w:p>
    <w:p>
      <w:pPr>
        <w:pStyle w:val="style0"/>
        <w:jc w:val="both"/>
        <w:rPr>
          <w:u w:val="single"/>
        </w:rPr>
      </w:pPr>
      <w:r>
        <w:rPr>
          <w:u w:val="single"/>
        </w:rPr>
        <w:t>Pengelompokkan Materi  Dalam Tema Rak Buku</w:t>
      </w:r>
    </w:p>
    <w:p>
      <w:pPr>
        <w:pStyle w:val="style0"/>
        <w:jc w:val="both"/>
        <w:rPr/>
      </w:pPr>
      <w:r>
        <w:rPr/>
        <w:t>Struktur materi pembelajaran dikelompokkan dalam struktur yang mendasar, yaitu kelas, pelajaran/tema, dan materi dengan konsep tema rak buku, sehingga mempermudah pemahaman navigasi aplikasi bahkan bagi pengguna baru sekalipun</w:t>
      </w:r>
      <w:r>
        <w:rPr/>
        <w:t>.</w:t>
      </w:r>
    </w:p>
    <w:p>
      <w:pPr>
        <w:pStyle w:val="style0"/>
        <w:jc w:val="both"/>
        <w:rPr/>
      </w:pPr>
      <w:r>
        <w:rPr/>
      </w:r>
    </w:p>
    <w:p>
      <w:pPr>
        <w:pStyle w:val="style0"/>
        <w:jc w:val="both"/>
        <w:rPr/>
      </w:pPr>
      <w:r>
        <w:rPr/>
      </w:r>
    </w:p>
    <w:p>
      <w:pPr>
        <w:pStyle w:val="style0"/>
        <w:jc w:val="both"/>
        <w:rPr>
          <w:u w:val="single"/>
        </w:rPr>
      </w:pPr>
      <w:r>
        <w:rPr>
          <w:u w:val="single"/>
        </w:rPr>
        <w:t>Pencarian Materi Sederhana</w:t>
      </w:r>
    </w:p>
    <w:p>
      <w:pPr>
        <w:pStyle w:val="style0"/>
        <w:jc w:val="both"/>
        <w:rPr/>
      </w:pPr>
      <w:r>
        <w:rPr/>
        <w:t xml:space="preserve">Proses pencarian materi telah disederhanakan dengan </w:t>
      </w:r>
      <w:r>
        <w:rPr/>
        <w:t>model pencarian kartu identitas</w:t>
      </w:r>
      <w:r>
        <w:rPr/>
        <w:t xml:space="preserve">. </w:t>
      </w:r>
      <w:r>
        <w:rPr/>
        <w:t>Hasil pencarian ditata dengan sederhana dan informatif agar pengguna dapat mencari materi pembelajaran yang diinginkan dengan cepat.</w:t>
      </w:r>
    </w:p>
    <w:p>
      <w:pPr>
        <w:pStyle w:val="style0"/>
        <w:jc w:val="both"/>
        <w:rPr/>
      </w:pPr>
      <w:r>
        <w:rPr/>
      </w:r>
    </w:p>
    <w:p>
      <w:pPr>
        <w:pStyle w:val="style0"/>
        <w:jc w:val="both"/>
        <w:rPr/>
      </w:pPr>
      <w:r>
        <w:rPr/>
      </w:r>
    </w:p>
    <w:p>
      <w:pPr>
        <w:pStyle w:val="style0"/>
        <w:jc w:val="both"/>
        <w:rPr>
          <w:u w:val="single"/>
        </w:rPr>
      </w:pPr>
      <w:r>
        <w:rPr>
          <w:u w:val="single"/>
        </w:rPr>
        <w:t>Integrasi Dengan Pasar EduKreasi</w:t>
      </w:r>
    </w:p>
    <w:p>
      <w:pPr>
        <w:pStyle w:val="style0"/>
        <w:jc w:val="both"/>
        <w:rPr/>
      </w:pPr>
      <w:r>
        <w:rPr/>
        <w:t>Pasar EduKreasi telah memiliki ratusan bahkan ribuan materi yang siap untuk di-download, baik secara gratis maupun berbayar. Dengan aplikasi ini, proses download dan pembelian dari dalam aplikasi menjadi lebih mudah dan terintegrasi dengan sempurna.</w:t>
      </w:r>
    </w:p>
    <w:p>
      <w:pPr>
        <w:pStyle w:val="style0"/>
        <w:jc w:val="both"/>
        <w:rPr/>
      </w:pPr>
      <w:r>
        <w:rPr/>
      </w:r>
    </w:p>
    <w:p>
      <w:pPr>
        <w:pStyle w:val="style0"/>
        <w:jc w:val="both"/>
        <w:rPr>
          <w:u w:val="single"/>
        </w:rPr>
      </w:pPr>
      <w:r>
        <w:rPr>
          <w:u w:val="single"/>
        </w:rPr>
        <w:t>Area Download Manager</w:t>
      </w:r>
    </w:p>
    <w:p>
      <w:pPr>
        <w:pStyle w:val="style0"/>
        <w:jc w:val="both"/>
        <w:rPr/>
      </w:pPr>
      <w:r>
        <w:rPr/>
        <w:t>Sistem telah di-desain sedemikian rupa agar proses download materi dari pasar EduKreasi dapat dilakukan secara simultan untuk banyak materi, oleh karena itu area Download Manager dimasukkan ke dalam sistem untuk mempermudah proses download.</w:t>
      </w:r>
    </w:p>
    <w:p>
      <w:pPr>
        <w:pStyle w:val="style0"/>
        <w:jc w:val="both"/>
        <w:rPr/>
      </w:pPr>
      <w:r>
        <w:rPr/>
      </w:r>
    </w:p>
    <w:p>
      <w:pPr>
        <w:pStyle w:val="style0"/>
        <w:jc w:val="both"/>
        <w:rPr/>
      </w:pPr>
      <w:r>
        <w:rPr/>
      </w:r>
    </w:p>
    <w:p>
      <w:pPr>
        <w:pStyle w:val="style0"/>
        <w:jc w:val="both"/>
        <w:rPr>
          <w:u w:val="single"/>
        </w:rPr>
      </w:pPr>
      <w:r>
        <w:rPr>
          <w:u w:val="single"/>
        </w:rPr>
        <w:t>Integrasi Dengan Sistem EduKreasi Jaringan</w:t>
      </w:r>
    </w:p>
    <w:p>
      <w:pPr>
        <w:pStyle w:val="style0"/>
        <w:jc w:val="both"/>
        <w:rPr/>
      </w:pPr>
      <w:r>
        <w:rPr/>
        <w:t>Kami menyadari bahwa EduKreasi memiliki berbagai aplikasi pembelajaran yang terpisah-pisah, oleh karena itu kami telah memulai proses integrasi sistem agar antara aplikasi pembelajaran yang satu dan yang lainnya dapat terkoneksi dengan baik. Sistem mobile telah di-integrasikan ke Sistem EduKreasi Jaringan, hal ini agar sistem EduKreasi Jaringan dapat diberdayagunakan secara maksimal dan dapat diakses dari perangkat mobile, jadi tidak hanya aplikasi Windows saja yang dapat melakukan akses.</w:t>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jc w:val="both"/>
        <w:rPr/>
      </w:pPr>
      <w:r>
        <w:rPr/>
      </w:r>
    </w:p>
    <w:p>
      <w:pPr>
        <w:pStyle w:val="style0"/>
        <w:rPr/>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00000A"/>
      <w:sz w:val="24"/>
      <w:szCs w:val="24"/>
      <w:lang w:bidi="hi-IN" w:eastAsia="zh-CN" w:val="id-ID"/>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LibreOffice/4.1.0.4$Windows_x86 LibreOffice_project/89ea49ddacd9aa532507cbf852f2bb22b1ace28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2013-12-11T12:02:16Z</dcterms:created>
  <cp:revision>0</cp:revision>
</cp:coreProperties>
</file>